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Niverville United Church</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Council Meeting Minutes</w:t>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June 20, 2023</w:t>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Person)</w:t>
      </w:r>
      <w:r w:rsidDel="00000000" w:rsidR="00000000" w:rsidRPr="00000000">
        <w:rPr>
          <w:rtl w:val="0"/>
        </w:rPr>
      </w:r>
    </w:p>
    <w:p w:rsidR="00000000" w:rsidDel="00000000" w:rsidP="00000000" w:rsidRDefault="00000000" w:rsidRPr="00000000" w14:paraId="00000005">
      <w:pPr>
        <w:spacing w:line="240" w:lineRule="auto"/>
        <w:ind w:left="3545" w:firstLine="708.9999999999998"/>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Lesley Reimer</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 Lesley Reimer, Rev. Simba Mazhara, Bill McVicar, Judith Hinton, Valerie Grantham, Roxanne Anderson, Ellen Gaudry, Gloria Nicol</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Regrets: Terri MacDonald, Judy Limpright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Lesley called the meeting to order at 7:25 pm following a Pot luck supper to honour outgoing treasurer, Valerie Grantham, as well as enjoy an in-person gathering before summer break.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jc w:val="center"/>
        <w:rPr>
          <w:rFonts w:ascii="Times New Roman" w:cs="Times New Roman" w:eastAsia="Times New Roman" w:hAnsi="Times New Roman"/>
          <w:b w:val="1"/>
          <w:i w:val="1"/>
          <w:color w:val="000099"/>
          <w:sz w:val="20"/>
          <w:szCs w:val="20"/>
        </w:rPr>
      </w:pPr>
      <w:r w:rsidDel="00000000" w:rsidR="00000000" w:rsidRPr="00000000">
        <w:rPr>
          <w:rFonts w:ascii="Times New Roman" w:cs="Times New Roman" w:eastAsia="Times New Roman" w:hAnsi="Times New Roman"/>
          <w:b w:val="1"/>
          <w:i w:val="1"/>
          <w:color w:val="000099"/>
          <w:sz w:val="20"/>
          <w:szCs w:val="20"/>
          <w:rtl w:val="0"/>
        </w:rPr>
        <w:t xml:space="preserve">The mission of the Niverville United Church is to worship God, care for each other, and seek</w:t>
      </w:r>
    </w:p>
    <w:p w:rsidR="00000000" w:rsidDel="00000000" w:rsidP="00000000" w:rsidRDefault="00000000" w:rsidRPr="00000000" w14:paraId="0000000D">
      <w:pPr>
        <w:spacing w:line="240" w:lineRule="auto"/>
        <w:jc w:val="center"/>
        <w:rPr>
          <w:rFonts w:ascii="Times New Roman" w:cs="Times New Roman" w:eastAsia="Times New Roman" w:hAnsi="Times New Roman"/>
          <w:b w:val="1"/>
          <w:i w:val="1"/>
          <w:color w:val="000099"/>
          <w:sz w:val="20"/>
          <w:szCs w:val="20"/>
        </w:rPr>
      </w:pPr>
      <w:r w:rsidDel="00000000" w:rsidR="00000000" w:rsidRPr="00000000">
        <w:rPr>
          <w:rFonts w:ascii="Times New Roman" w:cs="Times New Roman" w:eastAsia="Times New Roman" w:hAnsi="Times New Roman"/>
          <w:b w:val="1"/>
          <w:i w:val="1"/>
          <w:color w:val="000099"/>
          <w:sz w:val="20"/>
          <w:szCs w:val="20"/>
          <w:rtl w:val="0"/>
        </w:rPr>
        <w:t xml:space="preserve">justice and deepen our faith within our Christian church family.</w:t>
      </w:r>
    </w:p>
    <w:p w:rsidR="00000000" w:rsidDel="00000000" w:rsidP="00000000" w:rsidRDefault="00000000" w:rsidRPr="00000000" w14:paraId="0000000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Quintessential" w:cs="Quintessential" w:eastAsia="Quintessential" w:hAnsi="Quintessential"/>
          <w:sz w:val="24"/>
          <w:szCs w:val="24"/>
        </w:rPr>
      </w:pPr>
      <w:r w:rsidDel="00000000" w:rsidR="00000000" w:rsidRPr="00000000">
        <w:rPr>
          <w:rFonts w:ascii="Quintessential" w:cs="Quintessential" w:eastAsia="Quintessential" w:hAnsi="Quintessential"/>
          <w:b w:val="1"/>
          <w:color w:val="336633"/>
          <w:sz w:val="24"/>
          <w:szCs w:val="24"/>
          <w:u w:val="single"/>
          <w:rtl w:val="0"/>
        </w:rPr>
        <w:t xml:space="preserve">Minutes:</w:t>
      </w:r>
      <w:r w:rsidDel="00000000" w:rsidR="00000000" w:rsidRPr="00000000">
        <w:rPr>
          <w:rFonts w:ascii="Quintessential" w:cs="Quintessential" w:eastAsia="Quintessential" w:hAnsi="Quintessential"/>
          <w:sz w:val="24"/>
          <w:szCs w:val="24"/>
          <w:rtl w:val="0"/>
        </w:rPr>
        <w:t xml:space="preserve"> the minutes from the May 17, 2023 Council meeting were received and reviewed as received by email from Terri.</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c5000b"/>
          <w:sz w:val="24"/>
          <w:szCs w:val="24"/>
          <w:u w:val="single"/>
          <w:rtl w:val="0"/>
        </w:rPr>
        <w:t xml:space="preserve">MOTION #18</w:t>
      </w:r>
      <w:r w:rsidDel="00000000" w:rsidR="00000000" w:rsidRPr="00000000">
        <w:rPr>
          <w:rFonts w:ascii="Times New Roman" w:cs="Times New Roman" w:eastAsia="Times New Roman" w:hAnsi="Times New Roman"/>
          <w:sz w:val="24"/>
          <w:szCs w:val="24"/>
          <w:rtl w:val="0"/>
        </w:rPr>
        <w:t xml:space="preserve">     in Terri's absence, Roxanne made the motion to accept May 17th minutes as distributed.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*Seconded by Ellen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*Carried, unanimously</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Quintessential" w:cs="Quintessential" w:eastAsia="Quintessential" w:hAnsi="Quintessential"/>
          <w:b w:val="1"/>
          <w:color w:val="336633"/>
          <w:sz w:val="24"/>
          <w:szCs w:val="24"/>
          <w:rtl w:val="0"/>
        </w:rPr>
        <w:t xml:space="preserve">Thank you, cards:</w:t>
      </w:r>
      <w:r w:rsidDel="00000000" w:rsidR="00000000" w:rsidRPr="00000000">
        <w:rPr>
          <w:rFonts w:ascii="Quintessential" w:cs="Quintessential" w:eastAsia="Quintessential" w:hAnsi="Quintessential"/>
          <w:color w:val="3366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None at this time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Quintessential" w:cs="Quintessential" w:eastAsia="Quintessential" w:hAnsi="Quintessential"/>
          <w:b w:val="1"/>
          <w:color w:val="336633"/>
          <w:sz w:val="24"/>
          <w:szCs w:val="24"/>
          <w:rtl w:val="0"/>
        </w:rPr>
        <w:t xml:space="preserve">Treasurer Report</w:t>
      </w:r>
      <w:r w:rsidDel="00000000" w:rsidR="00000000" w:rsidRPr="00000000">
        <w:rPr>
          <w:rFonts w:ascii="Times New Roman" w:cs="Times New Roman" w:eastAsia="Times New Roman" w:hAnsi="Times New Roman"/>
          <w:color w:val="336633"/>
          <w:sz w:val="24"/>
          <w:szCs w:val="24"/>
          <w:rtl w:val="0"/>
        </w:rPr>
        <w:t xml:space="preserve"> by Valerie Grantham.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Valerie distributed the financial package by email to all members of council. Valerie reviewed the information and as outgoing Treasurer she shared her concern of the cash flow. The last GIC was moved into the Operating Account. The income is currently behind what had been budgeted. She pointed out that the budget had been aggressive and optimistic. The same energy is going to be needed to increase the income which is based on donations and offerings. This led to a discussion on strategies to improve cash flow. A separate summary of the discussion is attached to the minutes.</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MOTION #19</w:t>
      </w:r>
      <w:r w:rsidDel="00000000" w:rsidR="00000000" w:rsidRPr="00000000">
        <w:rPr>
          <w:rFonts w:ascii="Times New Roman" w:cs="Times New Roman" w:eastAsia="Times New Roman" w:hAnsi="Times New Roman"/>
          <w:sz w:val="24"/>
          <w:szCs w:val="24"/>
          <w:rtl w:val="0"/>
        </w:rPr>
        <w:t xml:space="preserve">   Valerie made the motion to accept the treasurer's report as received.</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*Seconded by Bill</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*Carried, unanimously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Verdana" w:cs="Verdana" w:eastAsia="Verdana" w:hAnsi="Verdana"/>
          <w:sz w:val="24"/>
          <w:szCs w:val="24"/>
        </w:rPr>
      </w:pPr>
      <w:r w:rsidDel="00000000" w:rsidR="00000000" w:rsidRPr="00000000">
        <w:rPr>
          <w:rFonts w:ascii="Quintessential" w:cs="Quintessential" w:eastAsia="Quintessential" w:hAnsi="Quintessential"/>
          <w:b w:val="1"/>
          <w:color w:val="336633"/>
          <w:sz w:val="24"/>
          <w:szCs w:val="24"/>
          <w:u w:val="single"/>
          <w:rtl w:val="0"/>
        </w:rPr>
        <w:t xml:space="preserve">Old Business</w:t>
      </w:r>
      <w:r w:rsidDel="00000000" w:rsidR="00000000" w:rsidRPr="00000000">
        <w:rPr>
          <w:rFonts w:ascii="Verdana" w:cs="Verdana" w:eastAsia="Verdana" w:hAnsi="Verdana"/>
          <w:sz w:val="24"/>
          <w:szCs w:val="24"/>
          <w:rtl w:val="0"/>
        </w:rPr>
        <w:t xml:space="preserve">   none</w:t>
      </w:r>
    </w:p>
    <w:p w:rsidR="00000000" w:rsidDel="00000000" w:rsidP="00000000" w:rsidRDefault="00000000" w:rsidRPr="00000000" w14:paraId="00000020">
      <w:pPr>
        <w:spacing w:line="240" w:lineRule="auto"/>
        <w:rPr>
          <w:rFonts w:ascii="Quintessential" w:cs="Quintessential" w:eastAsia="Quintessential" w:hAnsi="Quintessential"/>
          <w:b w:val="1"/>
          <w:color w:val="336633"/>
          <w:sz w:val="24"/>
          <w:szCs w:val="24"/>
          <w:u w:val="single"/>
        </w:rPr>
      </w:pPr>
      <w:r w:rsidDel="00000000" w:rsidR="00000000" w:rsidRPr="00000000">
        <w:rPr>
          <w:rtl w:val="0"/>
        </w:rPr>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Quintessential" w:cs="Quintessential" w:eastAsia="Quintessential" w:hAnsi="Quintessential"/>
          <w:b w:val="1"/>
          <w:color w:val="336633"/>
          <w:sz w:val="24"/>
          <w:szCs w:val="24"/>
          <w:u w:val="single"/>
          <w:rtl w:val="0"/>
        </w:rPr>
        <w:t xml:space="preserve">New Business</w:t>
      </w:r>
      <w:r w:rsidDel="00000000" w:rsidR="00000000" w:rsidRPr="00000000">
        <w:rPr>
          <w:rFonts w:ascii="Quintessential" w:cs="Quintessential" w:eastAsia="Quintessential" w:hAnsi="Quintessential"/>
          <w:b w:val="1"/>
          <w:color w:val="3366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Quintessential" w:cs="Quintessential" w:eastAsia="Quintessential" w:hAnsi="Quintessential"/>
          <w:b w:val="1"/>
          <w:color w:val="336633"/>
          <w:sz w:val="24"/>
          <w:szCs w:val="24"/>
          <w:u w:val="single"/>
        </w:rPr>
      </w:pPr>
      <w:r w:rsidDel="00000000" w:rsidR="00000000" w:rsidRPr="00000000">
        <w:rPr>
          <w:rFonts w:ascii="Quintessential" w:cs="Quintessential" w:eastAsia="Quintessential" w:hAnsi="Quintessential"/>
          <w:b w:val="1"/>
          <w:color w:val="336633"/>
          <w:sz w:val="24"/>
          <w:szCs w:val="24"/>
          <w:u w:val="single"/>
          <w:rtl w:val="0"/>
        </w:rPr>
        <w:t xml:space="preserve">Committee Reports</w:t>
      </w:r>
    </w:p>
    <w:p w:rsidR="00000000" w:rsidDel="00000000" w:rsidP="00000000" w:rsidRDefault="00000000" w:rsidRPr="00000000" w14:paraId="00000026">
      <w:pPr>
        <w:spacing w:line="240" w:lineRule="auto"/>
        <w:rPr>
          <w:rFonts w:ascii="Quintessential" w:cs="Quintessential" w:eastAsia="Quintessential" w:hAnsi="Quintessential"/>
          <w:b w:val="1"/>
          <w:color w:val="336633"/>
          <w:sz w:val="24"/>
          <w:szCs w:val="24"/>
          <w:u w:val="single"/>
        </w:rPr>
      </w:pPr>
      <w:r w:rsidDel="00000000" w:rsidR="00000000" w:rsidRPr="00000000">
        <w:rPr>
          <w:rtl w:val="0"/>
        </w:rPr>
      </w:r>
    </w:p>
    <w:p w:rsidR="00000000" w:rsidDel="00000000" w:rsidP="00000000" w:rsidRDefault="00000000" w:rsidRPr="00000000" w14:paraId="00000027">
      <w:pPr>
        <w:numPr>
          <w:ilvl w:val="1"/>
          <w:numId w:val="1"/>
        </w:numPr>
        <w:spacing w:line="240" w:lineRule="auto"/>
        <w:ind w:left="1414" w:hanging="283"/>
        <w:rPr>
          <w:sz w:val="24"/>
          <w:szCs w:val="24"/>
        </w:rPr>
      </w:pPr>
      <w:r w:rsidDel="00000000" w:rsidR="00000000" w:rsidRPr="00000000">
        <w:rPr>
          <w:rFonts w:ascii="Times New Roman" w:cs="Times New Roman" w:eastAsia="Times New Roman" w:hAnsi="Times New Roman"/>
          <w:b w:val="1"/>
          <w:sz w:val="24"/>
          <w:szCs w:val="24"/>
          <w:u w:val="single"/>
          <w:rtl w:val="0"/>
        </w:rPr>
        <w:t xml:space="preserve">Cemetery </w:t>
      </w:r>
      <w:r w:rsidDel="00000000" w:rsidR="00000000" w:rsidRPr="00000000">
        <w:rPr>
          <w:rFonts w:ascii="Times New Roman" w:cs="Times New Roman" w:eastAsia="Times New Roman" w:hAnsi="Times New Roman"/>
          <w:sz w:val="24"/>
          <w:szCs w:val="24"/>
          <w:rtl w:val="0"/>
        </w:rPr>
        <w:t xml:space="preserve">– No spring cleanup planned. There will be a fall cleanup. The sign at the Cemetery was changed.</w:t>
      </w:r>
    </w:p>
    <w:p w:rsidR="00000000" w:rsidDel="00000000" w:rsidP="00000000" w:rsidRDefault="00000000" w:rsidRPr="00000000" w14:paraId="00000028">
      <w:pPr>
        <w:spacing w:line="240" w:lineRule="auto"/>
        <w:ind w:left="141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1"/>
          <w:numId w:val="1"/>
        </w:numPr>
        <w:spacing w:line="240" w:lineRule="auto"/>
        <w:ind w:left="1414" w:hanging="283"/>
        <w:rPr>
          <w:sz w:val="24"/>
          <w:szCs w:val="24"/>
        </w:rPr>
      </w:pPr>
      <w:r w:rsidDel="00000000" w:rsidR="00000000" w:rsidRPr="00000000">
        <w:rPr>
          <w:rFonts w:ascii="Times New Roman" w:cs="Times New Roman" w:eastAsia="Times New Roman" w:hAnsi="Times New Roman"/>
          <w:b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.There will be a joint service and picnic with Steinbach and Niverville on July 23 in  New Bothwell at Picnic Shelter in  rec area. All summer services have been planned. While Simba is on vacation the services will be low tech; no streaming. Each church will have lay worship leader who will have prepared a service that will be done one week in SUC and following week in NUC</w:t>
      </w:r>
    </w:p>
    <w:p w:rsidR="00000000" w:rsidDel="00000000" w:rsidP="00000000" w:rsidRDefault="00000000" w:rsidRPr="00000000" w14:paraId="0000002A">
      <w:pPr>
        <w:spacing w:line="240" w:lineRule="auto"/>
        <w:ind w:left="141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1"/>
          <w:numId w:val="1"/>
        </w:numPr>
        <w:spacing w:line="240" w:lineRule="auto"/>
        <w:ind w:left="1414" w:hanging="283"/>
        <w:rPr>
          <w:sz w:val="24"/>
          <w:szCs w:val="24"/>
        </w:rPr>
      </w:pPr>
      <w:r w:rsidDel="00000000" w:rsidR="00000000" w:rsidRPr="00000000">
        <w:rPr>
          <w:rFonts w:ascii="Times New Roman" w:cs="Times New Roman" w:eastAsia="Times New Roman" w:hAnsi="Times New Roman"/>
          <w:b w:val="1"/>
          <w:sz w:val="24"/>
          <w:szCs w:val="24"/>
          <w:u w:val="single"/>
          <w:rtl w:val="0"/>
        </w:rPr>
        <w:t xml:space="preserve">Property</w:t>
      </w:r>
      <w:r w:rsidDel="00000000" w:rsidR="00000000" w:rsidRPr="00000000">
        <w:rPr>
          <w:rFonts w:ascii="Times New Roman" w:cs="Times New Roman" w:eastAsia="Times New Roman" w:hAnsi="Times New Roman"/>
          <w:sz w:val="24"/>
          <w:szCs w:val="24"/>
          <w:rtl w:val="0"/>
        </w:rPr>
        <w:t xml:space="preserve"> – Nothing to report</w:t>
      </w:r>
    </w:p>
    <w:p w:rsidR="00000000" w:rsidDel="00000000" w:rsidP="00000000" w:rsidRDefault="00000000" w:rsidRPr="00000000" w14:paraId="0000002C">
      <w:pPr>
        <w:spacing w:line="240" w:lineRule="auto"/>
        <w:ind w:left="141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1"/>
          <w:numId w:val="1"/>
        </w:numPr>
        <w:spacing w:line="240" w:lineRule="auto"/>
        <w:ind w:left="1414" w:hanging="283"/>
        <w:rPr>
          <w:sz w:val="24"/>
          <w:szCs w:val="24"/>
        </w:rPr>
      </w:pPr>
      <w:r w:rsidDel="00000000" w:rsidR="00000000" w:rsidRPr="00000000">
        <w:rPr>
          <w:rFonts w:ascii="Times New Roman" w:cs="Times New Roman" w:eastAsia="Times New Roman" w:hAnsi="Times New Roman"/>
          <w:b w:val="1"/>
          <w:sz w:val="24"/>
          <w:szCs w:val="24"/>
          <w:u w:val="single"/>
          <w:rtl w:val="0"/>
        </w:rPr>
        <w:t xml:space="preserve">Pastoral Care</w:t>
      </w:r>
      <w:r w:rsidDel="00000000" w:rsidR="00000000" w:rsidRPr="00000000">
        <w:rPr>
          <w:rFonts w:ascii="Times New Roman" w:cs="Times New Roman" w:eastAsia="Times New Roman" w:hAnsi="Times New Roman"/>
          <w:sz w:val="24"/>
          <w:szCs w:val="24"/>
          <w:rtl w:val="0"/>
        </w:rPr>
        <w:t xml:space="preserve"> – Nothing to reportl</w:t>
      </w:r>
    </w:p>
    <w:p w:rsidR="00000000" w:rsidDel="00000000" w:rsidP="00000000" w:rsidRDefault="00000000" w:rsidRPr="00000000" w14:paraId="0000002E">
      <w:pPr>
        <w:spacing w:after="160" w:line="25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1"/>
          <w:numId w:val="1"/>
        </w:numPr>
        <w:spacing w:line="240" w:lineRule="auto"/>
        <w:ind w:left="1414" w:hanging="283"/>
        <w:rPr>
          <w:sz w:val="24"/>
          <w:szCs w:val="24"/>
        </w:rPr>
      </w:pPr>
      <w:r w:rsidDel="00000000" w:rsidR="00000000" w:rsidRPr="00000000">
        <w:rPr>
          <w:rFonts w:ascii="Times New Roman" w:cs="Times New Roman" w:eastAsia="Times New Roman" w:hAnsi="Times New Roman"/>
          <w:b w:val="1"/>
          <w:sz w:val="24"/>
          <w:szCs w:val="24"/>
          <w:u w:val="single"/>
          <w:rtl w:val="0"/>
        </w:rPr>
        <w:t xml:space="preserve">M &amp; P</w:t>
      </w:r>
      <w:r w:rsidDel="00000000" w:rsidR="00000000" w:rsidRPr="00000000">
        <w:rPr>
          <w:rFonts w:ascii="Times New Roman" w:cs="Times New Roman" w:eastAsia="Times New Roman" w:hAnsi="Times New Roman"/>
          <w:sz w:val="24"/>
          <w:szCs w:val="24"/>
          <w:rtl w:val="0"/>
        </w:rPr>
        <w:t xml:space="preserve"> – Stacy will be away for August and during that time Judith will be doing the weekly News &amp; Notes. Stacy will not be in Niverville during July and will be working from home.</w:t>
      </w:r>
    </w:p>
    <w:p w:rsidR="00000000" w:rsidDel="00000000" w:rsidP="00000000" w:rsidRDefault="00000000" w:rsidRPr="00000000" w14:paraId="00000030">
      <w:pPr>
        <w:spacing w:line="240" w:lineRule="auto"/>
        <w:ind w:left="141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1"/>
          <w:numId w:val="1"/>
        </w:numPr>
        <w:spacing w:line="240" w:lineRule="auto"/>
        <w:ind w:left="1414" w:hanging="283"/>
        <w:rPr>
          <w:sz w:val="24"/>
          <w:szCs w:val="24"/>
        </w:rPr>
      </w:pPr>
      <w:r w:rsidDel="00000000" w:rsidR="00000000" w:rsidRPr="00000000">
        <w:rPr>
          <w:rFonts w:ascii="Times New Roman" w:cs="Times New Roman" w:eastAsia="Times New Roman" w:hAnsi="Times New Roman"/>
          <w:b w:val="1"/>
          <w:sz w:val="24"/>
          <w:szCs w:val="24"/>
          <w:u w:val="single"/>
          <w:rtl w:val="0"/>
        </w:rPr>
        <w:t xml:space="preserve">Trustee Report</w:t>
      </w:r>
      <w:r w:rsidDel="00000000" w:rsidR="00000000" w:rsidRPr="00000000">
        <w:rPr>
          <w:rFonts w:ascii="Times New Roman" w:cs="Times New Roman" w:eastAsia="Times New Roman" w:hAnsi="Times New Roman"/>
          <w:sz w:val="24"/>
          <w:szCs w:val="24"/>
          <w:rtl w:val="0"/>
        </w:rPr>
        <w:t xml:space="preserve"> – No report</w:t>
      </w:r>
    </w:p>
    <w:p w:rsidR="00000000" w:rsidDel="00000000" w:rsidP="00000000" w:rsidRDefault="00000000" w:rsidRPr="00000000" w14:paraId="00000032">
      <w:pPr>
        <w:spacing w:after="160" w:line="25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1"/>
          <w:numId w:val="1"/>
        </w:numPr>
        <w:spacing w:line="240" w:lineRule="auto"/>
        <w:ind w:left="1414" w:hanging="283"/>
        <w:rPr>
          <w:sz w:val="24"/>
          <w:szCs w:val="24"/>
        </w:rPr>
      </w:pPr>
      <w:r w:rsidDel="00000000" w:rsidR="00000000" w:rsidRPr="00000000">
        <w:rPr>
          <w:rFonts w:ascii="Times New Roman" w:cs="Times New Roman" w:eastAsia="Times New Roman" w:hAnsi="Times New Roman"/>
          <w:b w:val="1"/>
          <w:sz w:val="24"/>
          <w:szCs w:val="24"/>
          <w:u w:val="single"/>
          <w:rtl w:val="0"/>
        </w:rPr>
        <w:t xml:space="preserve">Finance</w:t>
      </w:r>
      <w:r w:rsidDel="00000000" w:rsidR="00000000" w:rsidRPr="00000000">
        <w:rPr>
          <w:rFonts w:ascii="Times New Roman" w:cs="Times New Roman" w:eastAsia="Times New Roman" w:hAnsi="Times New Roman"/>
          <w:sz w:val="24"/>
          <w:szCs w:val="24"/>
          <w:rtl w:val="0"/>
        </w:rPr>
        <w:t xml:space="preserve"> - Gloria Nicol was welcomed and thanked for takes on the responsibilities and duties of the church Treasurer effective immediately, June 20, 2023. Gloria will be getting together with Valerie Grantham to go over the job.</w:t>
      </w:r>
    </w:p>
    <w:p w:rsidR="00000000" w:rsidDel="00000000" w:rsidP="00000000" w:rsidRDefault="00000000" w:rsidRPr="00000000" w14:paraId="00000034">
      <w:pPr>
        <w:spacing w:line="240" w:lineRule="auto"/>
        <w:ind w:left="141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minutes of this meeting have been recorded by Roxanne Anderson.</w:t>
      </w:r>
    </w:p>
    <w:p w:rsidR="00000000" w:rsidDel="00000000" w:rsidP="00000000" w:rsidRDefault="00000000" w:rsidRPr="00000000" w14:paraId="0000003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 at 8:45 pm </w:t>
      </w:r>
    </w:p>
    <w:p w:rsidR="00000000" w:rsidDel="00000000" w:rsidP="00000000" w:rsidRDefault="00000000" w:rsidRPr="00000000" w14:paraId="00000039">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ff"/>
          <w:sz w:val="24"/>
          <w:szCs w:val="24"/>
          <w:rtl w:val="0"/>
        </w:rPr>
        <w:t xml:space="preserve">**</w:t>
      </w:r>
      <w:r w:rsidDel="00000000" w:rsidR="00000000" w:rsidRPr="00000000">
        <w:rPr>
          <w:rFonts w:ascii="Quintessential" w:cs="Quintessential" w:eastAsia="Quintessential" w:hAnsi="Quintessential"/>
          <w:b w:val="1"/>
          <w:color w:val="3333ff"/>
          <w:sz w:val="24"/>
          <w:szCs w:val="24"/>
          <w:rtl w:val="0"/>
        </w:rPr>
        <w:t xml:space="preserve">Next Meeting September 20, 2023**</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Quintessential"/>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07" w:hanging="282.99999999999994"/>
      </w:pPr>
      <w:rPr>
        <w:rFonts w:ascii="Noto Sans Symbols" w:cs="Noto Sans Symbols" w:eastAsia="Noto Sans Symbols" w:hAnsi="Noto Sans Symbols"/>
      </w:rPr>
    </w:lvl>
    <w:lvl w:ilvl="1">
      <w:start w:val="0"/>
      <w:numFmt w:val="bullet"/>
      <w:lvlText w:val="•"/>
      <w:lvlJc w:val="left"/>
      <w:pPr>
        <w:ind w:left="1414" w:hanging="283"/>
      </w:pPr>
      <w:rPr>
        <w:rFonts w:ascii="Noto Sans Symbols" w:cs="Noto Sans Symbols" w:eastAsia="Noto Sans Symbols" w:hAnsi="Noto Sans Symbols"/>
      </w:rPr>
    </w:lvl>
    <w:lvl w:ilvl="2">
      <w:start w:val="0"/>
      <w:numFmt w:val="bullet"/>
      <w:lvlText w:val="•"/>
      <w:lvlJc w:val="left"/>
      <w:pPr>
        <w:ind w:left="2121" w:hanging="283.0000000000002"/>
      </w:pPr>
      <w:rPr>
        <w:rFonts w:ascii="Noto Sans Symbols" w:cs="Noto Sans Symbols" w:eastAsia="Noto Sans Symbols" w:hAnsi="Noto Sans Symbols"/>
      </w:rPr>
    </w:lvl>
    <w:lvl w:ilvl="3">
      <w:start w:val="0"/>
      <w:numFmt w:val="bullet"/>
      <w:lvlText w:val="•"/>
      <w:lvlJc w:val="left"/>
      <w:pPr>
        <w:ind w:left="2828" w:hanging="283"/>
      </w:pPr>
      <w:rPr>
        <w:rFonts w:ascii="Noto Sans Symbols" w:cs="Noto Sans Symbols" w:eastAsia="Noto Sans Symbols" w:hAnsi="Noto Sans Symbols"/>
      </w:rPr>
    </w:lvl>
    <w:lvl w:ilvl="4">
      <w:start w:val="0"/>
      <w:numFmt w:val="bullet"/>
      <w:lvlText w:val="•"/>
      <w:lvlJc w:val="left"/>
      <w:pPr>
        <w:ind w:left="3535" w:hanging="283"/>
      </w:pPr>
      <w:rPr>
        <w:rFonts w:ascii="Noto Sans Symbols" w:cs="Noto Sans Symbols" w:eastAsia="Noto Sans Symbols" w:hAnsi="Noto Sans Symbols"/>
      </w:rPr>
    </w:lvl>
    <w:lvl w:ilvl="5">
      <w:start w:val="0"/>
      <w:numFmt w:val="bullet"/>
      <w:lvlText w:val="•"/>
      <w:lvlJc w:val="left"/>
      <w:pPr>
        <w:ind w:left="4242" w:hanging="283"/>
      </w:pPr>
      <w:rPr>
        <w:rFonts w:ascii="Noto Sans Symbols" w:cs="Noto Sans Symbols" w:eastAsia="Noto Sans Symbols" w:hAnsi="Noto Sans Symbols"/>
      </w:rPr>
    </w:lvl>
    <w:lvl w:ilvl="6">
      <w:start w:val="0"/>
      <w:numFmt w:val="bullet"/>
      <w:lvlText w:val="•"/>
      <w:lvlJc w:val="left"/>
      <w:pPr>
        <w:ind w:left="4949" w:hanging="283"/>
      </w:pPr>
      <w:rPr>
        <w:rFonts w:ascii="Noto Sans Symbols" w:cs="Noto Sans Symbols" w:eastAsia="Noto Sans Symbols" w:hAnsi="Noto Sans Symbols"/>
      </w:rPr>
    </w:lvl>
    <w:lvl w:ilvl="7">
      <w:start w:val="0"/>
      <w:numFmt w:val="bullet"/>
      <w:lvlText w:val="•"/>
      <w:lvlJc w:val="left"/>
      <w:pPr>
        <w:ind w:left="5656" w:hanging="282.9999999999991"/>
      </w:pPr>
      <w:rPr>
        <w:rFonts w:ascii="Noto Sans Symbols" w:cs="Noto Sans Symbols" w:eastAsia="Noto Sans Symbols" w:hAnsi="Noto Sans Symbols"/>
      </w:rPr>
    </w:lvl>
    <w:lvl w:ilvl="8">
      <w:start w:val="0"/>
      <w:numFmt w:val="bullet"/>
      <w:lvlText w:val="•"/>
      <w:lvlJc w:val="left"/>
      <w:pPr>
        <w:ind w:left="6363" w:hanging="283"/>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